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6B84E" w14:textId="7C95EABA" w:rsidR="00871AC1" w:rsidRDefault="00871AC1">
      <w:pPr>
        <w:jc w:val="center"/>
        <w:rPr>
          <w:b/>
          <w:color w:val="C9A227"/>
          <w:sz w:val="52"/>
          <w:szCs w:val="40"/>
        </w:rPr>
      </w:pPr>
      <w:r w:rsidRPr="00871AC1">
        <w:rPr>
          <w:lang w:val="en-GB"/>
        </w:rPr>
        <w:drawing>
          <wp:inline distT="0" distB="0" distL="0" distR="0" wp14:anchorId="1E5AC9B9" wp14:editId="59171026">
            <wp:extent cx="6333010" cy="3344645"/>
            <wp:effectExtent l="0" t="0" r="0" b="8255"/>
            <wp:docPr id="10065946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739" cy="340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FC185" w14:textId="078B8D1D" w:rsidR="00334BFD" w:rsidRPr="00871AC1" w:rsidRDefault="00000000" w:rsidP="00871AC1">
      <w:pPr>
        <w:jc w:val="center"/>
        <w:rPr>
          <w:b/>
          <w:color w:val="C9A227"/>
          <w:sz w:val="52"/>
          <w:szCs w:val="40"/>
        </w:rPr>
      </w:pPr>
      <w:r w:rsidRPr="00871AC1">
        <w:rPr>
          <w:b/>
          <w:color w:val="C9A227"/>
          <w:sz w:val="52"/>
          <w:szCs w:val="40"/>
        </w:rPr>
        <w:t>CONTROL PACK (FREE)</w:t>
      </w:r>
    </w:p>
    <w:p w14:paraId="4FEFF8A3" w14:textId="77777777" w:rsidR="00334BFD" w:rsidRPr="00871AC1" w:rsidRDefault="00000000">
      <w:pPr>
        <w:jc w:val="center"/>
        <w:rPr>
          <w:b/>
          <w:bCs/>
          <w:color w:val="002060"/>
          <w:sz w:val="40"/>
          <w:szCs w:val="40"/>
        </w:rPr>
      </w:pPr>
      <w:r w:rsidRPr="00871AC1">
        <w:rPr>
          <w:b/>
          <w:bCs/>
          <w:color w:val="002060"/>
          <w:sz w:val="44"/>
          <w:szCs w:val="40"/>
        </w:rPr>
        <w:t>Clarity. Control. Delivery.</w:t>
      </w:r>
    </w:p>
    <w:p w14:paraId="2BD2A217" w14:textId="4E004543" w:rsidR="00871AC1" w:rsidRPr="00871AC1" w:rsidRDefault="00000000" w:rsidP="00871AC1">
      <w:pPr>
        <w:jc w:val="center"/>
        <w:rPr>
          <w:lang w:val="en-GB"/>
        </w:rPr>
      </w:pPr>
      <w:r w:rsidRPr="00871AC1">
        <w:rPr>
          <w:sz w:val="40"/>
          <w:szCs w:val="40"/>
        </w:rPr>
        <w:br/>
        <w:t>Use these templates to stop scope creep, tighten contractor control, and run a proper weekly cadence.</w:t>
      </w:r>
    </w:p>
    <w:p w14:paraId="6A5D6A19" w14:textId="4AA118DB" w:rsidR="00334BFD" w:rsidRDefault="00334BFD"/>
    <w:p w14:paraId="632CFACC" w14:textId="77777777" w:rsidR="00871AC1" w:rsidRDefault="00871AC1">
      <w:pPr>
        <w:rPr>
          <w:b/>
          <w:color w:val="1F4E79"/>
          <w:sz w:val="28"/>
        </w:rPr>
      </w:pPr>
      <w:r>
        <w:rPr>
          <w:b/>
          <w:color w:val="1F4E79"/>
          <w:sz w:val="28"/>
        </w:rPr>
        <w:br w:type="page"/>
      </w:r>
    </w:p>
    <w:p w14:paraId="1CBC384C" w14:textId="7987A0B3" w:rsidR="00334BFD" w:rsidRDefault="00000000">
      <w:pPr>
        <w:pBdr>
          <w:bottom w:val="single" w:sz="12" w:space="1" w:color="1F4E79"/>
        </w:pBdr>
      </w:pPr>
      <w:r>
        <w:rPr>
          <w:b/>
          <w:color w:val="1F4E79"/>
          <w:sz w:val="28"/>
        </w:rPr>
        <w:lastRenderedPageBreak/>
        <w:t>How to use this pack (10 minutes)</w:t>
      </w:r>
    </w:p>
    <w:p w14:paraId="7BC86EB5" w14:textId="77777777" w:rsidR="00334BFD" w:rsidRDefault="00000000">
      <w:r>
        <w:t>1) Copy this file and fill the templates in order: Scope Builder -&gt; Change Request -&gt; Weekly Update -&gt; Scorecard.</w:t>
      </w:r>
      <w:r>
        <w:br/>
        <w:t>2) Run a weekly 30-minute control call with your contractor (same day/time each week).</w:t>
      </w:r>
      <w:r>
        <w:br/>
        <w:t>3) Keep everything in one folder: photos, drawings, quotes, change requests, and weekly updates.</w:t>
      </w:r>
      <w:r>
        <w:br/>
        <w:t>4) Rule: if it is not written down and agreed, it does not exist.</w:t>
      </w:r>
    </w:p>
    <w:p w14:paraId="534C114F" w14:textId="77777777" w:rsidR="00334BFD" w:rsidRDefault="00000000">
      <w:r>
        <w:rPr>
          <w:b/>
          <w:color w:val="1F4E79"/>
          <w:sz w:val="24"/>
        </w:rPr>
        <w:t>Suggested weekly cadence</w:t>
      </w:r>
    </w:p>
    <w:p w14:paraId="2840F1C5" w14:textId="77777777" w:rsidR="00334BFD" w:rsidRDefault="00000000">
      <w:r>
        <w:t>• Monday: contractor submits plan for the week + labour forecast.</w:t>
      </w:r>
      <w:r>
        <w:br/>
        <w:t>• Mid-week: quick check-in (10 mins) if access/permits are tight.</w:t>
      </w:r>
      <w:r>
        <w:br/>
        <w:t>• Friday: issue Weekly Client Update + scorecard + any change requests.</w:t>
      </w:r>
    </w:p>
    <w:p w14:paraId="5E87E5E3" w14:textId="77777777" w:rsidR="00334BFD" w:rsidRDefault="00000000">
      <w:r>
        <w:t>Tip: Use the wording in these templates as-is. It is designed to remove ambiguity.</w:t>
      </w:r>
    </w:p>
    <w:p w14:paraId="1E8B0EB5" w14:textId="77777777" w:rsidR="00334BFD" w:rsidRDefault="00000000">
      <w:r>
        <w:br w:type="page"/>
      </w:r>
    </w:p>
    <w:p w14:paraId="57BFF60B" w14:textId="77777777" w:rsidR="00334BFD" w:rsidRDefault="00000000">
      <w:pPr>
        <w:pBdr>
          <w:bottom w:val="single" w:sz="12" w:space="1" w:color="1F4E79"/>
        </w:pBdr>
      </w:pPr>
      <w:r>
        <w:rPr>
          <w:b/>
          <w:color w:val="1F4E79"/>
          <w:sz w:val="28"/>
        </w:rPr>
        <w:lastRenderedPageBreak/>
        <w:t>Template 1: 1-page Scope Builder</w:t>
      </w:r>
    </w:p>
    <w:p w14:paraId="7A4ED7FD" w14:textId="77777777" w:rsidR="00334BFD" w:rsidRDefault="00000000">
      <w:r>
        <w:t>Fill this in before you request any quote. Attach drawings/photos if you have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334BFD" w14:paraId="352850F7" w14:textId="77777777">
        <w:tc>
          <w:tcPr>
            <w:tcW w:w="4968" w:type="dxa"/>
          </w:tcPr>
          <w:p w14:paraId="3DC0F680" w14:textId="77777777" w:rsidR="00334BFD" w:rsidRDefault="00000000">
            <w:r>
              <w:t>Project / Site</w:t>
            </w:r>
          </w:p>
        </w:tc>
        <w:tc>
          <w:tcPr>
            <w:tcW w:w="4968" w:type="dxa"/>
          </w:tcPr>
          <w:p w14:paraId="2EBD746D" w14:textId="77777777" w:rsidR="00334BFD" w:rsidRDefault="00000000">
            <w:r>
              <w:t>[Insert address / site location]</w:t>
            </w:r>
          </w:p>
        </w:tc>
      </w:tr>
      <w:tr w:rsidR="00334BFD" w14:paraId="79A00618" w14:textId="77777777">
        <w:tc>
          <w:tcPr>
            <w:tcW w:w="4968" w:type="dxa"/>
          </w:tcPr>
          <w:p w14:paraId="66B6E5A0" w14:textId="77777777" w:rsidR="00334BFD" w:rsidRDefault="00000000">
            <w:r>
              <w:t>Client</w:t>
            </w:r>
          </w:p>
        </w:tc>
        <w:tc>
          <w:tcPr>
            <w:tcW w:w="4968" w:type="dxa"/>
          </w:tcPr>
          <w:p w14:paraId="1194196C" w14:textId="77777777" w:rsidR="00334BFD" w:rsidRDefault="00000000">
            <w:r>
              <w:t>[Name + contact]</w:t>
            </w:r>
          </w:p>
        </w:tc>
      </w:tr>
      <w:tr w:rsidR="00334BFD" w14:paraId="5C1728D3" w14:textId="77777777">
        <w:tc>
          <w:tcPr>
            <w:tcW w:w="4968" w:type="dxa"/>
          </w:tcPr>
          <w:p w14:paraId="0B16B9F6" w14:textId="77777777" w:rsidR="00334BFD" w:rsidRDefault="00000000">
            <w:r>
              <w:t>Contractor</w:t>
            </w:r>
          </w:p>
        </w:tc>
        <w:tc>
          <w:tcPr>
            <w:tcW w:w="4968" w:type="dxa"/>
          </w:tcPr>
          <w:p w14:paraId="01E8D3EF" w14:textId="77777777" w:rsidR="00334BFD" w:rsidRDefault="00000000">
            <w:r>
              <w:t>[Name + contact]</w:t>
            </w:r>
          </w:p>
        </w:tc>
      </w:tr>
      <w:tr w:rsidR="00334BFD" w14:paraId="1F885DC9" w14:textId="77777777">
        <w:tc>
          <w:tcPr>
            <w:tcW w:w="4968" w:type="dxa"/>
          </w:tcPr>
          <w:p w14:paraId="7F861EE9" w14:textId="77777777" w:rsidR="00334BFD" w:rsidRDefault="00000000">
            <w:r>
              <w:t>Objective</w:t>
            </w:r>
          </w:p>
        </w:tc>
        <w:tc>
          <w:tcPr>
            <w:tcW w:w="4968" w:type="dxa"/>
          </w:tcPr>
          <w:p w14:paraId="575CD5F1" w14:textId="77777777" w:rsidR="00334BFD" w:rsidRDefault="00000000">
            <w:r>
              <w:t>[What does success look like?]</w:t>
            </w:r>
          </w:p>
        </w:tc>
      </w:tr>
      <w:tr w:rsidR="00334BFD" w14:paraId="70C7A426" w14:textId="77777777">
        <w:tc>
          <w:tcPr>
            <w:tcW w:w="4968" w:type="dxa"/>
          </w:tcPr>
          <w:p w14:paraId="4D82BCB0" w14:textId="77777777" w:rsidR="00334BFD" w:rsidRDefault="00000000">
            <w:r>
              <w:t>Scope - Inclusions</w:t>
            </w:r>
          </w:p>
        </w:tc>
        <w:tc>
          <w:tcPr>
            <w:tcW w:w="4968" w:type="dxa"/>
          </w:tcPr>
          <w:p w14:paraId="2F61AFEC" w14:textId="77777777" w:rsidR="00871AC1" w:rsidRDefault="00000000">
            <w:r>
              <w:t xml:space="preserve">1) </w:t>
            </w:r>
          </w:p>
          <w:p w14:paraId="043C5FEC" w14:textId="77777777" w:rsidR="00871AC1" w:rsidRDefault="00000000">
            <w:r>
              <w:br/>
              <w:t xml:space="preserve">2) </w:t>
            </w:r>
          </w:p>
          <w:p w14:paraId="648F2DCE" w14:textId="77777777" w:rsidR="00871AC1" w:rsidRDefault="00871AC1"/>
          <w:p w14:paraId="6EAFC75E" w14:textId="751D049C" w:rsidR="00334BFD" w:rsidRDefault="00000000">
            <w:r>
              <w:t>3)</w:t>
            </w:r>
          </w:p>
          <w:p w14:paraId="20124C38" w14:textId="77777777" w:rsidR="00871AC1" w:rsidRDefault="00871AC1"/>
          <w:p w14:paraId="2B8D8F85" w14:textId="63DD21B5" w:rsidR="00871AC1" w:rsidRDefault="00871AC1"/>
        </w:tc>
      </w:tr>
      <w:tr w:rsidR="00334BFD" w14:paraId="41C1D501" w14:textId="77777777">
        <w:tc>
          <w:tcPr>
            <w:tcW w:w="4968" w:type="dxa"/>
          </w:tcPr>
          <w:p w14:paraId="35F146E8" w14:textId="77777777" w:rsidR="00334BFD" w:rsidRDefault="00000000">
            <w:r>
              <w:t>Scope - Exclusions</w:t>
            </w:r>
          </w:p>
        </w:tc>
        <w:tc>
          <w:tcPr>
            <w:tcW w:w="4968" w:type="dxa"/>
          </w:tcPr>
          <w:p w14:paraId="3D1E5334" w14:textId="77777777" w:rsidR="00871AC1" w:rsidRDefault="00000000">
            <w:r>
              <w:t xml:space="preserve">1) </w:t>
            </w:r>
          </w:p>
          <w:p w14:paraId="4BCC5C7F" w14:textId="77777777" w:rsidR="00871AC1" w:rsidRDefault="00871AC1"/>
          <w:p w14:paraId="3B3682D8" w14:textId="77777777" w:rsidR="00871AC1" w:rsidRDefault="00871AC1"/>
          <w:p w14:paraId="67EA3168" w14:textId="7546C609" w:rsidR="00871AC1" w:rsidRDefault="00000000">
            <w:r>
              <w:t xml:space="preserve">2) </w:t>
            </w:r>
          </w:p>
          <w:p w14:paraId="3D6CFE7B" w14:textId="77777777" w:rsidR="00871AC1" w:rsidRDefault="00871AC1"/>
          <w:p w14:paraId="65CBD157" w14:textId="372840BB" w:rsidR="00334BFD" w:rsidRDefault="00000000">
            <w:r>
              <w:t>3)</w:t>
            </w:r>
          </w:p>
          <w:p w14:paraId="22F85B27" w14:textId="77777777" w:rsidR="00871AC1" w:rsidRDefault="00871AC1"/>
          <w:p w14:paraId="043A0AED" w14:textId="196B81A3" w:rsidR="00871AC1" w:rsidRDefault="00871AC1"/>
        </w:tc>
      </w:tr>
      <w:tr w:rsidR="00334BFD" w14:paraId="7FEB3719" w14:textId="77777777">
        <w:tc>
          <w:tcPr>
            <w:tcW w:w="4968" w:type="dxa"/>
          </w:tcPr>
          <w:p w14:paraId="441555F7" w14:textId="77777777" w:rsidR="00334BFD" w:rsidRDefault="00000000">
            <w:r>
              <w:t>Assumptions</w:t>
            </w:r>
          </w:p>
        </w:tc>
        <w:tc>
          <w:tcPr>
            <w:tcW w:w="4968" w:type="dxa"/>
          </w:tcPr>
          <w:p w14:paraId="018FACF7" w14:textId="77777777" w:rsidR="00334BFD" w:rsidRDefault="00000000">
            <w:r>
              <w:t xml:space="preserve">1) </w:t>
            </w:r>
            <w:r>
              <w:br/>
              <w:t>2)</w:t>
            </w:r>
          </w:p>
        </w:tc>
      </w:tr>
      <w:tr w:rsidR="00334BFD" w14:paraId="73B09A56" w14:textId="77777777">
        <w:tc>
          <w:tcPr>
            <w:tcW w:w="4968" w:type="dxa"/>
          </w:tcPr>
          <w:p w14:paraId="7DADC333" w14:textId="77777777" w:rsidR="00334BFD" w:rsidRDefault="00000000">
            <w:r>
              <w:t>Constraints</w:t>
            </w:r>
          </w:p>
        </w:tc>
        <w:tc>
          <w:tcPr>
            <w:tcW w:w="4968" w:type="dxa"/>
          </w:tcPr>
          <w:p w14:paraId="0E267058" w14:textId="77777777" w:rsidR="00334BFD" w:rsidRDefault="00000000">
            <w:r>
              <w:t>Access hours, noise limits, neighbours, permits, parking, etc.</w:t>
            </w:r>
          </w:p>
        </w:tc>
      </w:tr>
      <w:tr w:rsidR="00334BFD" w14:paraId="1A39BF3A" w14:textId="77777777">
        <w:tc>
          <w:tcPr>
            <w:tcW w:w="4968" w:type="dxa"/>
          </w:tcPr>
          <w:p w14:paraId="591DC230" w14:textId="77777777" w:rsidR="00334BFD" w:rsidRDefault="00000000">
            <w:r>
              <w:t>Materials / Specifications</w:t>
            </w:r>
          </w:p>
        </w:tc>
        <w:tc>
          <w:tcPr>
            <w:tcW w:w="4968" w:type="dxa"/>
          </w:tcPr>
          <w:p w14:paraId="65AF8978" w14:textId="77777777" w:rsidR="00334BFD" w:rsidRDefault="00000000">
            <w:r>
              <w:t>Brands, finishes, tolerances, standards, warranties required.</w:t>
            </w:r>
          </w:p>
        </w:tc>
      </w:tr>
      <w:tr w:rsidR="00334BFD" w14:paraId="2ACECB54" w14:textId="77777777">
        <w:tc>
          <w:tcPr>
            <w:tcW w:w="4968" w:type="dxa"/>
          </w:tcPr>
          <w:p w14:paraId="3469C680" w14:textId="77777777" w:rsidR="00334BFD" w:rsidRDefault="00000000">
            <w:r>
              <w:t>Interfaces / Dependencies</w:t>
            </w:r>
          </w:p>
        </w:tc>
        <w:tc>
          <w:tcPr>
            <w:tcW w:w="4968" w:type="dxa"/>
          </w:tcPr>
          <w:p w14:paraId="58F0D957" w14:textId="77777777" w:rsidR="00334BFD" w:rsidRDefault="00000000">
            <w:r>
              <w:t>Other trades, utilities, inspections, lead times.</w:t>
            </w:r>
          </w:p>
        </w:tc>
      </w:tr>
      <w:tr w:rsidR="00334BFD" w14:paraId="4964D8EC" w14:textId="77777777">
        <w:tc>
          <w:tcPr>
            <w:tcW w:w="4968" w:type="dxa"/>
          </w:tcPr>
          <w:p w14:paraId="5A5B1E7F" w14:textId="77777777" w:rsidR="00334BFD" w:rsidRDefault="00000000">
            <w:r>
              <w:t>Client Responsibilities</w:t>
            </w:r>
          </w:p>
        </w:tc>
        <w:tc>
          <w:tcPr>
            <w:tcW w:w="4968" w:type="dxa"/>
          </w:tcPr>
          <w:p w14:paraId="74ADC4D3" w14:textId="77777777" w:rsidR="00334BFD" w:rsidRDefault="00000000">
            <w:r>
              <w:t>Access, information, approvals, timely decisions, payments.</w:t>
            </w:r>
          </w:p>
        </w:tc>
      </w:tr>
      <w:tr w:rsidR="00334BFD" w14:paraId="2386D24E" w14:textId="77777777">
        <w:tc>
          <w:tcPr>
            <w:tcW w:w="4968" w:type="dxa"/>
          </w:tcPr>
          <w:p w14:paraId="3CE2C2C1" w14:textId="77777777" w:rsidR="00334BFD" w:rsidRDefault="00000000">
            <w:r>
              <w:t>Contractor Responsibilities</w:t>
            </w:r>
          </w:p>
        </w:tc>
        <w:tc>
          <w:tcPr>
            <w:tcW w:w="4968" w:type="dxa"/>
          </w:tcPr>
          <w:p w14:paraId="62564AF7" w14:textId="77777777" w:rsidR="00334BFD" w:rsidRDefault="00000000">
            <w:r>
              <w:t>Method, H&amp;S, quality control, protection of existing, waste removal.</w:t>
            </w:r>
          </w:p>
        </w:tc>
      </w:tr>
      <w:tr w:rsidR="00334BFD" w14:paraId="43555C25" w14:textId="77777777">
        <w:tc>
          <w:tcPr>
            <w:tcW w:w="4968" w:type="dxa"/>
          </w:tcPr>
          <w:p w14:paraId="063EB562" w14:textId="77777777" w:rsidR="00334BFD" w:rsidRDefault="00000000">
            <w:r>
              <w:t>Quality / Acceptance Criteria</w:t>
            </w:r>
          </w:p>
        </w:tc>
        <w:tc>
          <w:tcPr>
            <w:tcW w:w="4968" w:type="dxa"/>
          </w:tcPr>
          <w:p w14:paraId="2EC1292C" w14:textId="77777777" w:rsidR="00334BFD" w:rsidRDefault="00000000">
            <w:r>
              <w:t>Snag standard, test certificates, commissioning, handover pack.</w:t>
            </w:r>
          </w:p>
        </w:tc>
      </w:tr>
      <w:tr w:rsidR="00334BFD" w14:paraId="30C0041E" w14:textId="77777777">
        <w:tc>
          <w:tcPr>
            <w:tcW w:w="4968" w:type="dxa"/>
          </w:tcPr>
          <w:p w14:paraId="3CBCC524" w14:textId="77777777" w:rsidR="00334BFD" w:rsidRDefault="00000000">
            <w:r>
              <w:t>Programme Milestones</w:t>
            </w:r>
          </w:p>
        </w:tc>
        <w:tc>
          <w:tcPr>
            <w:tcW w:w="4968" w:type="dxa"/>
          </w:tcPr>
          <w:p w14:paraId="30E3DDC8" w14:textId="77777777" w:rsidR="00334BFD" w:rsidRDefault="00000000">
            <w:r>
              <w:t xml:space="preserve">Start: </w:t>
            </w:r>
            <w:r>
              <w:br/>
              <w:t xml:space="preserve">Key milestone: </w:t>
            </w:r>
            <w:r>
              <w:br/>
              <w:t xml:space="preserve">Completion: </w:t>
            </w:r>
          </w:p>
        </w:tc>
      </w:tr>
      <w:tr w:rsidR="00334BFD" w14:paraId="78143DD0" w14:textId="77777777">
        <w:tc>
          <w:tcPr>
            <w:tcW w:w="4968" w:type="dxa"/>
          </w:tcPr>
          <w:p w14:paraId="516AD128" w14:textId="77777777" w:rsidR="00334BFD" w:rsidRDefault="00000000">
            <w:r>
              <w:t>Payment Milestones</w:t>
            </w:r>
          </w:p>
        </w:tc>
        <w:tc>
          <w:tcPr>
            <w:tcW w:w="4968" w:type="dxa"/>
          </w:tcPr>
          <w:p w14:paraId="09E6D8B5" w14:textId="77777777" w:rsidR="00334BFD" w:rsidRDefault="00000000">
            <w:r>
              <w:t xml:space="preserve">Deposit: </w:t>
            </w:r>
            <w:r>
              <w:br/>
              <w:t xml:space="preserve">Interim: </w:t>
            </w:r>
            <w:r>
              <w:br/>
              <w:t xml:space="preserve">Completion: </w:t>
            </w:r>
          </w:p>
        </w:tc>
      </w:tr>
      <w:tr w:rsidR="00334BFD" w14:paraId="00A09755" w14:textId="77777777">
        <w:tc>
          <w:tcPr>
            <w:tcW w:w="4968" w:type="dxa"/>
          </w:tcPr>
          <w:p w14:paraId="3B945F41" w14:textId="77777777" w:rsidR="00334BFD" w:rsidRDefault="00000000">
            <w:r>
              <w:t>Change Control Rule</w:t>
            </w:r>
          </w:p>
        </w:tc>
        <w:tc>
          <w:tcPr>
            <w:tcW w:w="4968" w:type="dxa"/>
          </w:tcPr>
          <w:p w14:paraId="461722D8" w14:textId="77777777" w:rsidR="00334BFD" w:rsidRDefault="00000000">
            <w:r>
              <w:t>Any change must be raised on Template 2 and agreed (time/cost) before work proceeds.</w:t>
            </w:r>
          </w:p>
        </w:tc>
      </w:tr>
      <w:tr w:rsidR="00334BFD" w14:paraId="73B3D83A" w14:textId="77777777">
        <w:tc>
          <w:tcPr>
            <w:tcW w:w="4968" w:type="dxa"/>
          </w:tcPr>
          <w:p w14:paraId="2BDA49B5" w14:textId="77777777" w:rsidR="00334BFD" w:rsidRDefault="00000000">
            <w:r>
              <w:t>Sign-off</w:t>
            </w:r>
          </w:p>
        </w:tc>
        <w:tc>
          <w:tcPr>
            <w:tcW w:w="4968" w:type="dxa"/>
          </w:tcPr>
          <w:p w14:paraId="704A7693" w14:textId="77777777" w:rsidR="00334BFD" w:rsidRDefault="00000000">
            <w:r>
              <w:t xml:space="preserve">Client name/sign/date: </w:t>
            </w:r>
            <w:r>
              <w:br/>
              <w:t xml:space="preserve">Contractor name/sign/date: </w:t>
            </w:r>
          </w:p>
        </w:tc>
      </w:tr>
    </w:tbl>
    <w:p w14:paraId="557B242D" w14:textId="77777777" w:rsidR="00334BFD" w:rsidRDefault="00000000">
      <w:r>
        <w:br/>
        <w:t>Optional: Add a simple sketch/photo markup showing exactly what is included.</w:t>
      </w:r>
    </w:p>
    <w:p w14:paraId="7027BCF8" w14:textId="77777777" w:rsidR="00334BFD" w:rsidRDefault="00000000">
      <w:r>
        <w:br w:type="page"/>
      </w:r>
    </w:p>
    <w:p w14:paraId="3F896224" w14:textId="77777777" w:rsidR="00334BFD" w:rsidRDefault="00000000">
      <w:pPr>
        <w:pBdr>
          <w:bottom w:val="single" w:sz="12" w:space="1" w:color="1F4E79"/>
        </w:pBdr>
      </w:pPr>
      <w:r>
        <w:rPr>
          <w:b/>
          <w:color w:val="1F4E79"/>
          <w:sz w:val="28"/>
        </w:rPr>
        <w:lastRenderedPageBreak/>
        <w:t>Template 2: Change Request (Variation) Form</w:t>
      </w:r>
    </w:p>
    <w:p w14:paraId="1486D639" w14:textId="77777777" w:rsidR="00334BFD" w:rsidRDefault="00000000">
      <w:r>
        <w:t>Use this anytime scope changes or a surprise is found. No form = no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418"/>
      </w:tblGrid>
      <w:tr w:rsidR="00334BFD" w14:paraId="6D3CC8E3" w14:textId="77777777" w:rsidTr="00871AC1">
        <w:tc>
          <w:tcPr>
            <w:tcW w:w="2518" w:type="dxa"/>
          </w:tcPr>
          <w:p w14:paraId="13D505B4" w14:textId="77777777" w:rsidR="00334BFD" w:rsidRDefault="00000000">
            <w:r>
              <w:t>Change Request ID</w:t>
            </w:r>
          </w:p>
        </w:tc>
        <w:tc>
          <w:tcPr>
            <w:tcW w:w="7418" w:type="dxa"/>
          </w:tcPr>
          <w:p w14:paraId="6E487852" w14:textId="77777777" w:rsidR="00334BFD" w:rsidRDefault="00000000">
            <w:r>
              <w:t>CR-001</w:t>
            </w:r>
          </w:p>
        </w:tc>
      </w:tr>
      <w:tr w:rsidR="00334BFD" w14:paraId="646C0181" w14:textId="77777777" w:rsidTr="00871AC1">
        <w:tc>
          <w:tcPr>
            <w:tcW w:w="2518" w:type="dxa"/>
          </w:tcPr>
          <w:p w14:paraId="4FF3AA45" w14:textId="77777777" w:rsidR="00334BFD" w:rsidRDefault="00000000">
            <w:r>
              <w:t>Date Raised</w:t>
            </w:r>
          </w:p>
        </w:tc>
        <w:tc>
          <w:tcPr>
            <w:tcW w:w="7418" w:type="dxa"/>
          </w:tcPr>
          <w:p w14:paraId="51D7F201" w14:textId="77777777" w:rsidR="00334BFD" w:rsidRDefault="00000000">
            <w:r>
              <w:t>[DD/MM/YYYY]</w:t>
            </w:r>
          </w:p>
        </w:tc>
      </w:tr>
      <w:tr w:rsidR="00334BFD" w14:paraId="15D2DDAE" w14:textId="77777777" w:rsidTr="00871AC1">
        <w:tc>
          <w:tcPr>
            <w:tcW w:w="2518" w:type="dxa"/>
          </w:tcPr>
          <w:p w14:paraId="1E829658" w14:textId="77777777" w:rsidR="00334BFD" w:rsidRDefault="00000000">
            <w:r>
              <w:t>Raised By</w:t>
            </w:r>
          </w:p>
        </w:tc>
        <w:tc>
          <w:tcPr>
            <w:tcW w:w="7418" w:type="dxa"/>
          </w:tcPr>
          <w:p w14:paraId="1F8993A4" w14:textId="77777777" w:rsidR="00334BFD" w:rsidRDefault="00000000">
            <w:r>
              <w:t>[Name / company]</w:t>
            </w:r>
          </w:p>
          <w:p w14:paraId="0455823E" w14:textId="77777777" w:rsidR="00871AC1" w:rsidRDefault="00871AC1"/>
          <w:p w14:paraId="12CE77B4" w14:textId="77777777" w:rsidR="00871AC1" w:rsidRDefault="00871AC1"/>
        </w:tc>
      </w:tr>
      <w:tr w:rsidR="00334BFD" w14:paraId="4BE0975C" w14:textId="77777777" w:rsidTr="00871AC1">
        <w:tc>
          <w:tcPr>
            <w:tcW w:w="2518" w:type="dxa"/>
          </w:tcPr>
          <w:p w14:paraId="558F12E8" w14:textId="77777777" w:rsidR="00334BFD" w:rsidRDefault="00000000">
            <w:r>
              <w:t>Description of Change</w:t>
            </w:r>
          </w:p>
        </w:tc>
        <w:tc>
          <w:tcPr>
            <w:tcW w:w="7418" w:type="dxa"/>
          </w:tcPr>
          <w:p w14:paraId="62275C32" w14:textId="384EAE4B" w:rsidR="00871AC1" w:rsidRDefault="00000000">
            <w:r>
              <w:t>[What is changing and why?]</w:t>
            </w:r>
          </w:p>
          <w:p w14:paraId="3DA705C1" w14:textId="77777777" w:rsidR="00871AC1" w:rsidRDefault="00871AC1"/>
          <w:p w14:paraId="6CD53F0C" w14:textId="77777777" w:rsidR="00871AC1" w:rsidRDefault="00871AC1"/>
        </w:tc>
      </w:tr>
      <w:tr w:rsidR="00334BFD" w14:paraId="251FF7EC" w14:textId="77777777" w:rsidTr="00871AC1">
        <w:tc>
          <w:tcPr>
            <w:tcW w:w="2518" w:type="dxa"/>
          </w:tcPr>
          <w:p w14:paraId="021B82C3" w14:textId="77777777" w:rsidR="00334BFD" w:rsidRDefault="00000000">
            <w:r>
              <w:t>Reason (tick)</w:t>
            </w:r>
          </w:p>
        </w:tc>
        <w:tc>
          <w:tcPr>
            <w:tcW w:w="7418" w:type="dxa"/>
          </w:tcPr>
          <w:p w14:paraId="3DBD2AD8" w14:textId="77777777" w:rsidR="00871AC1" w:rsidRDefault="00000000">
            <w:r>
              <w:t xml:space="preserve">☐ Client </w:t>
            </w:r>
            <w:proofErr w:type="gramStart"/>
            <w:r>
              <w:t>request  ☐</w:t>
            </w:r>
            <w:proofErr w:type="gramEnd"/>
            <w:r>
              <w:t xml:space="preserve"> Design </w:t>
            </w:r>
            <w:proofErr w:type="gramStart"/>
            <w:r>
              <w:t>development  ☐</w:t>
            </w:r>
            <w:proofErr w:type="gramEnd"/>
            <w:r>
              <w:t xml:space="preserve"> </w:t>
            </w:r>
          </w:p>
          <w:p w14:paraId="2818FD7A" w14:textId="77777777" w:rsidR="00871AC1" w:rsidRDefault="00871AC1"/>
          <w:p w14:paraId="4357D247" w14:textId="77777777" w:rsidR="00871AC1" w:rsidRDefault="00871AC1"/>
          <w:p w14:paraId="66CD63E8" w14:textId="61C0FA86" w:rsidR="00334BFD" w:rsidRDefault="00000000">
            <w:r>
              <w:t xml:space="preserve">Unforeseen </w:t>
            </w:r>
            <w:proofErr w:type="gramStart"/>
            <w:r>
              <w:t>condition  ☐</w:t>
            </w:r>
            <w:proofErr w:type="gramEnd"/>
            <w:r>
              <w:t xml:space="preserve"> </w:t>
            </w:r>
            <w:proofErr w:type="gramStart"/>
            <w:r>
              <w:t>Compliance  ☐</w:t>
            </w:r>
            <w:proofErr w:type="gramEnd"/>
            <w:r>
              <w:t xml:space="preserve"> Other</w:t>
            </w:r>
          </w:p>
          <w:p w14:paraId="44FA631D" w14:textId="77777777" w:rsidR="00871AC1" w:rsidRDefault="00871AC1"/>
          <w:p w14:paraId="5CB4ADB8" w14:textId="77777777" w:rsidR="00871AC1" w:rsidRDefault="00871AC1"/>
          <w:p w14:paraId="74741A40" w14:textId="77777777" w:rsidR="00871AC1" w:rsidRDefault="00871AC1"/>
        </w:tc>
      </w:tr>
      <w:tr w:rsidR="00334BFD" w14:paraId="0C7BB7DB" w14:textId="77777777" w:rsidTr="00871AC1">
        <w:tc>
          <w:tcPr>
            <w:tcW w:w="2518" w:type="dxa"/>
          </w:tcPr>
          <w:p w14:paraId="5676EE14" w14:textId="77777777" w:rsidR="00334BFD" w:rsidRDefault="00000000">
            <w:r>
              <w:t>Impact - Cost</w:t>
            </w:r>
          </w:p>
        </w:tc>
        <w:tc>
          <w:tcPr>
            <w:tcW w:w="7418" w:type="dxa"/>
          </w:tcPr>
          <w:p w14:paraId="67311202" w14:textId="21B9B639" w:rsidR="00871AC1" w:rsidRDefault="00000000">
            <w:proofErr w:type="gramStart"/>
            <w:r>
              <w:t>£[</w:t>
            </w:r>
            <w:proofErr w:type="gramEnd"/>
            <w:r>
              <w:t xml:space="preserve"> ] (labour/materials/plant) + VAT (if applicable)</w:t>
            </w:r>
          </w:p>
          <w:p w14:paraId="158BA0BB" w14:textId="77777777" w:rsidR="00871AC1" w:rsidRDefault="00871AC1"/>
          <w:p w14:paraId="2B984AD6" w14:textId="77777777" w:rsidR="00871AC1" w:rsidRDefault="00871AC1"/>
        </w:tc>
      </w:tr>
      <w:tr w:rsidR="00334BFD" w14:paraId="7E90CCB5" w14:textId="77777777" w:rsidTr="00871AC1">
        <w:tc>
          <w:tcPr>
            <w:tcW w:w="2518" w:type="dxa"/>
          </w:tcPr>
          <w:p w14:paraId="0149044F" w14:textId="77777777" w:rsidR="00334BFD" w:rsidRDefault="00000000">
            <w:r>
              <w:t>Impact - Time</w:t>
            </w:r>
          </w:p>
        </w:tc>
        <w:tc>
          <w:tcPr>
            <w:tcW w:w="7418" w:type="dxa"/>
          </w:tcPr>
          <w:p w14:paraId="5C6BC6FB" w14:textId="77777777" w:rsidR="00334BFD" w:rsidRDefault="00000000">
            <w:proofErr w:type="gramStart"/>
            <w:r>
              <w:t>[ ]</w:t>
            </w:r>
            <w:proofErr w:type="gramEnd"/>
            <w:r>
              <w:t xml:space="preserve"> working days / revised completion date: </w:t>
            </w:r>
            <w:proofErr w:type="gramStart"/>
            <w:r>
              <w:t>[ ]</w:t>
            </w:r>
            <w:proofErr w:type="gramEnd"/>
          </w:p>
          <w:p w14:paraId="59D2FB12" w14:textId="77777777" w:rsidR="00871AC1" w:rsidRDefault="00871AC1"/>
          <w:p w14:paraId="4D45CC7F" w14:textId="77777777" w:rsidR="00871AC1" w:rsidRDefault="00871AC1"/>
          <w:p w14:paraId="69370391" w14:textId="77777777" w:rsidR="00871AC1" w:rsidRDefault="00871AC1"/>
        </w:tc>
      </w:tr>
      <w:tr w:rsidR="00334BFD" w14:paraId="7FF58803" w14:textId="77777777" w:rsidTr="00871AC1">
        <w:tc>
          <w:tcPr>
            <w:tcW w:w="2518" w:type="dxa"/>
          </w:tcPr>
          <w:p w14:paraId="140A2ACD" w14:textId="77777777" w:rsidR="00334BFD" w:rsidRDefault="00000000">
            <w:r>
              <w:t>Impact - Quality / Spec</w:t>
            </w:r>
          </w:p>
        </w:tc>
        <w:tc>
          <w:tcPr>
            <w:tcW w:w="7418" w:type="dxa"/>
          </w:tcPr>
          <w:p w14:paraId="1C60A30D" w14:textId="495AD1A0" w:rsidR="00871AC1" w:rsidRDefault="00000000">
            <w:r>
              <w:t>[Any change in finish, warranty, standard?]</w:t>
            </w:r>
          </w:p>
          <w:p w14:paraId="5D245273" w14:textId="77777777" w:rsidR="00871AC1" w:rsidRDefault="00871AC1"/>
          <w:p w14:paraId="10F5CBC2" w14:textId="77777777" w:rsidR="00871AC1" w:rsidRDefault="00871AC1"/>
          <w:p w14:paraId="68B99ED9" w14:textId="77777777" w:rsidR="00871AC1" w:rsidRDefault="00871AC1"/>
          <w:p w14:paraId="6518B570" w14:textId="77777777" w:rsidR="00871AC1" w:rsidRDefault="00871AC1"/>
        </w:tc>
      </w:tr>
      <w:tr w:rsidR="00334BFD" w14:paraId="2E2E17DB" w14:textId="77777777" w:rsidTr="00871AC1">
        <w:tc>
          <w:tcPr>
            <w:tcW w:w="2518" w:type="dxa"/>
          </w:tcPr>
          <w:p w14:paraId="096FE4BD" w14:textId="77777777" w:rsidR="00334BFD" w:rsidRDefault="00000000">
            <w:r>
              <w:t>Options (if any)</w:t>
            </w:r>
          </w:p>
        </w:tc>
        <w:tc>
          <w:tcPr>
            <w:tcW w:w="7418" w:type="dxa"/>
          </w:tcPr>
          <w:p w14:paraId="18BA098A" w14:textId="77777777" w:rsidR="00871AC1" w:rsidRDefault="00000000">
            <w:r>
              <w:t>Option A: £ / days</w:t>
            </w:r>
          </w:p>
          <w:p w14:paraId="64E1DA86" w14:textId="77777777" w:rsidR="00871AC1" w:rsidRDefault="00871AC1"/>
          <w:p w14:paraId="022561E5" w14:textId="00BF2995" w:rsidR="00871AC1" w:rsidRDefault="00000000">
            <w:r>
              <w:br/>
              <w:t>Option B: £ / days</w:t>
            </w:r>
          </w:p>
          <w:p w14:paraId="1F1C1407" w14:textId="77777777" w:rsidR="00871AC1" w:rsidRDefault="00871AC1"/>
          <w:p w14:paraId="24A6CDB3" w14:textId="340CA9FB" w:rsidR="00871AC1" w:rsidRDefault="00871AC1"/>
        </w:tc>
      </w:tr>
      <w:tr w:rsidR="00334BFD" w14:paraId="7FE4D304" w14:textId="77777777" w:rsidTr="00871AC1">
        <w:tc>
          <w:tcPr>
            <w:tcW w:w="2518" w:type="dxa"/>
          </w:tcPr>
          <w:p w14:paraId="3955FF81" w14:textId="77777777" w:rsidR="00334BFD" w:rsidRDefault="00000000">
            <w:r>
              <w:t>Quote / Evidence Attached</w:t>
            </w:r>
          </w:p>
        </w:tc>
        <w:tc>
          <w:tcPr>
            <w:tcW w:w="7418" w:type="dxa"/>
          </w:tcPr>
          <w:p w14:paraId="3337D4A0" w14:textId="77777777" w:rsidR="00334BFD" w:rsidRDefault="00000000">
            <w:r>
              <w:t>☐ Photo  ☐ Drawing  ☐ Supplier quote  ☐ Breakdown</w:t>
            </w:r>
          </w:p>
        </w:tc>
      </w:tr>
      <w:tr w:rsidR="00334BFD" w14:paraId="5946BE0A" w14:textId="77777777" w:rsidTr="00871AC1">
        <w:tc>
          <w:tcPr>
            <w:tcW w:w="2518" w:type="dxa"/>
          </w:tcPr>
          <w:p w14:paraId="088038F1" w14:textId="77777777" w:rsidR="00334BFD" w:rsidRDefault="00000000">
            <w:r>
              <w:t>Decision Required By</w:t>
            </w:r>
          </w:p>
        </w:tc>
        <w:tc>
          <w:tcPr>
            <w:tcW w:w="7418" w:type="dxa"/>
          </w:tcPr>
          <w:p w14:paraId="3A152C06" w14:textId="77777777" w:rsidR="00334BFD" w:rsidRDefault="00000000">
            <w:r>
              <w:t>[DD/MM/YYYY]</w:t>
            </w:r>
          </w:p>
        </w:tc>
      </w:tr>
      <w:tr w:rsidR="00334BFD" w14:paraId="649E452C" w14:textId="77777777" w:rsidTr="00871AC1">
        <w:tc>
          <w:tcPr>
            <w:tcW w:w="2518" w:type="dxa"/>
          </w:tcPr>
          <w:p w14:paraId="09F57A00" w14:textId="77777777" w:rsidR="00334BFD" w:rsidRDefault="00000000">
            <w:r>
              <w:t>Approval</w:t>
            </w:r>
          </w:p>
        </w:tc>
        <w:tc>
          <w:tcPr>
            <w:tcW w:w="7418" w:type="dxa"/>
          </w:tcPr>
          <w:p w14:paraId="6C3D6B6F" w14:textId="77777777" w:rsidR="00871AC1" w:rsidRDefault="00000000">
            <w:r>
              <w:t xml:space="preserve">Client: Approved / Rejected (circle)  </w:t>
            </w:r>
          </w:p>
          <w:p w14:paraId="043D08F7" w14:textId="77777777" w:rsidR="00871AC1" w:rsidRDefault="00871AC1"/>
          <w:p w14:paraId="11E58612" w14:textId="77777777" w:rsidR="00871AC1" w:rsidRDefault="00871AC1"/>
          <w:p w14:paraId="3685B140" w14:textId="77777777" w:rsidR="00871AC1" w:rsidRDefault="00000000">
            <w:r>
              <w:t>Name/Sign/Date:</w:t>
            </w:r>
          </w:p>
          <w:p w14:paraId="59A21E84" w14:textId="77777777" w:rsidR="00871AC1" w:rsidRDefault="00871AC1"/>
          <w:p w14:paraId="5AB8E437" w14:textId="31B8630D" w:rsidR="00871AC1" w:rsidRDefault="00000000">
            <w:r>
              <w:t>Contractor: Name/Sign/Date:</w:t>
            </w:r>
          </w:p>
          <w:p w14:paraId="6F1716E9" w14:textId="77777777" w:rsidR="00871AC1" w:rsidRDefault="00871AC1"/>
          <w:p w14:paraId="43543C40" w14:textId="77777777" w:rsidR="00871AC1" w:rsidRDefault="00871AC1"/>
          <w:p w14:paraId="295608D9" w14:textId="5F32A050" w:rsidR="00871AC1" w:rsidRDefault="00871AC1"/>
        </w:tc>
      </w:tr>
      <w:tr w:rsidR="00334BFD" w14:paraId="0248B8E9" w14:textId="77777777" w:rsidTr="00871AC1">
        <w:tc>
          <w:tcPr>
            <w:tcW w:w="2518" w:type="dxa"/>
          </w:tcPr>
          <w:p w14:paraId="26D088BF" w14:textId="77777777" w:rsidR="00334BFD" w:rsidRDefault="00000000">
            <w:r>
              <w:t>Instruction</w:t>
            </w:r>
          </w:p>
        </w:tc>
        <w:tc>
          <w:tcPr>
            <w:tcW w:w="7418" w:type="dxa"/>
          </w:tcPr>
          <w:p w14:paraId="291AC01C" w14:textId="77777777" w:rsidR="00334BFD" w:rsidRDefault="00000000">
            <w:r>
              <w:t>Work must not proceed until approved in writing.</w:t>
            </w:r>
          </w:p>
        </w:tc>
      </w:tr>
    </w:tbl>
    <w:p w14:paraId="4CB4781D" w14:textId="77777777" w:rsidR="00334BFD" w:rsidRDefault="00000000">
      <w:pPr>
        <w:pBdr>
          <w:bottom w:val="single" w:sz="12" w:space="1" w:color="1F4E79"/>
        </w:pBdr>
      </w:pPr>
      <w:r>
        <w:rPr>
          <w:b/>
          <w:color w:val="1F4E79"/>
          <w:sz w:val="28"/>
        </w:rPr>
        <w:lastRenderedPageBreak/>
        <w:t>Template 3: Weekly Client Update (1 page)</w:t>
      </w:r>
    </w:p>
    <w:p w14:paraId="4270C2F5" w14:textId="77777777" w:rsidR="00334BFD" w:rsidRDefault="00000000">
      <w:r>
        <w:t>Send this the same time every week. Keep it factual and short.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4968"/>
      </w:tblGrid>
      <w:tr w:rsidR="00334BFD" w14:paraId="47192B8D" w14:textId="77777777">
        <w:tc>
          <w:tcPr>
            <w:tcW w:w="4968" w:type="dxa"/>
          </w:tcPr>
          <w:p w14:paraId="7AF40359" w14:textId="77777777" w:rsidR="00334BFD" w:rsidRDefault="00000000">
            <w:r>
              <w:t>Project</w:t>
            </w:r>
          </w:p>
        </w:tc>
        <w:tc>
          <w:tcPr>
            <w:tcW w:w="4968" w:type="dxa"/>
          </w:tcPr>
          <w:p w14:paraId="7E315F12" w14:textId="77777777" w:rsidR="00334BFD" w:rsidRDefault="00000000">
            <w:r>
              <w:t>[Name / address]</w:t>
            </w:r>
          </w:p>
        </w:tc>
      </w:tr>
      <w:tr w:rsidR="00334BFD" w14:paraId="4CFD86A0" w14:textId="77777777">
        <w:tc>
          <w:tcPr>
            <w:tcW w:w="4968" w:type="dxa"/>
          </w:tcPr>
          <w:p w14:paraId="2BA89D5C" w14:textId="77777777" w:rsidR="00334BFD" w:rsidRDefault="00000000">
            <w:r>
              <w:t>Week Ending</w:t>
            </w:r>
          </w:p>
        </w:tc>
        <w:tc>
          <w:tcPr>
            <w:tcW w:w="4968" w:type="dxa"/>
          </w:tcPr>
          <w:p w14:paraId="7EA9A3CA" w14:textId="77777777" w:rsidR="00334BFD" w:rsidRDefault="00000000">
            <w:r>
              <w:t>[DD/MM/YYYY]</w:t>
            </w:r>
          </w:p>
        </w:tc>
      </w:tr>
      <w:tr w:rsidR="00334BFD" w14:paraId="40503F97" w14:textId="77777777">
        <w:tc>
          <w:tcPr>
            <w:tcW w:w="4968" w:type="dxa"/>
          </w:tcPr>
          <w:p w14:paraId="352286E9" w14:textId="77777777" w:rsidR="00334BFD" w:rsidRDefault="00000000">
            <w:r>
              <w:t>Overall Status (RAG)</w:t>
            </w:r>
          </w:p>
        </w:tc>
        <w:tc>
          <w:tcPr>
            <w:tcW w:w="4968" w:type="dxa"/>
          </w:tcPr>
          <w:p w14:paraId="089E69DF" w14:textId="77777777" w:rsidR="00334BFD" w:rsidRDefault="00000000">
            <w:r>
              <w:t>☐ Green (on track)  ☐ Amber (at risk)  ☐ Red (off track)</w:t>
            </w:r>
          </w:p>
        </w:tc>
      </w:tr>
      <w:tr w:rsidR="00334BFD" w14:paraId="1CFEEA80" w14:textId="77777777">
        <w:tc>
          <w:tcPr>
            <w:tcW w:w="4968" w:type="dxa"/>
          </w:tcPr>
          <w:p w14:paraId="61A46ACE" w14:textId="77777777" w:rsidR="00334BFD" w:rsidRDefault="00000000">
            <w:r>
              <w:t>Progress this week</w:t>
            </w:r>
          </w:p>
        </w:tc>
        <w:tc>
          <w:tcPr>
            <w:tcW w:w="4968" w:type="dxa"/>
          </w:tcPr>
          <w:p w14:paraId="54E38E02" w14:textId="77777777" w:rsidR="00334BFD" w:rsidRDefault="00000000">
            <w:r>
              <w:t xml:space="preserve">• </w:t>
            </w:r>
            <w:r>
              <w:br/>
              <w:t xml:space="preserve">• </w:t>
            </w:r>
            <w:r>
              <w:br/>
              <w:t>•</w:t>
            </w:r>
          </w:p>
          <w:p w14:paraId="7BA250B3" w14:textId="77777777" w:rsidR="00871AC1" w:rsidRDefault="00871AC1"/>
        </w:tc>
      </w:tr>
      <w:tr w:rsidR="00334BFD" w14:paraId="56392792" w14:textId="77777777">
        <w:tc>
          <w:tcPr>
            <w:tcW w:w="4968" w:type="dxa"/>
          </w:tcPr>
          <w:p w14:paraId="7A76F38F" w14:textId="77777777" w:rsidR="00334BFD" w:rsidRDefault="00000000">
            <w:r>
              <w:t>Plan next week</w:t>
            </w:r>
          </w:p>
        </w:tc>
        <w:tc>
          <w:tcPr>
            <w:tcW w:w="4968" w:type="dxa"/>
          </w:tcPr>
          <w:p w14:paraId="406AA498" w14:textId="77777777" w:rsidR="00334BFD" w:rsidRDefault="00000000">
            <w:r>
              <w:t xml:space="preserve">• </w:t>
            </w:r>
            <w:r>
              <w:br/>
              <w:t xml:space="preserve">• </w:t>
            </w:r>
            <w:r>
              <w:br/>
              <w:t>•</w:t>
            </w:r>
          </w:p>
        </w:tc>
      </w:tr>
      <w:tr w:rsidR="00334BFD" w14:paraId="54739865" w14:textId="77777777">
        <w:tc>
          <w:tcPr>
            <w:tcW w:w="4968" w:type="dxa"/>
          </w:tcPr>
          <w:p w14:paraId="69AFE966" w14:textId="77777777" w:rsidR="00334BFD" w:rsidRDefault="00000000">
            <w:r>
              <w:t>Decisions needed from client</w:t>
            </w:r>
          </w:p>
        </w:tc>
        <w:tc>
          <w:tcPr>
            <w:tcW w:w="4968" w:type="dxa"/>
          </w:tcPr>
          <w:p w14:paraId="1C99D456" w14:textId="77777777" w:rsidR="00334BFD" w:rsidRDefault="00000000">
            <w:r>
              <w:t xml:space="preserve">1) </w:t>
            </w:r>
            <w:r>
              <w:br/>
              <w:t>2)</w:t>
            </w:r>
          </w:p>
        </w:tc>
      </w:tr>
      <w:tr w:rsidR="00334BFD" w14:paraId="0CB94B10" w14:textId="77777777">
        <w:tc>
          <w:tcPr>
            <w:tcW w:w="4968" w:type="dxa"/>
          </w:tcPr>
          <w:p w14:paraId="71AA3A86" w14:textId="77777777" w:rsidR="00334BFD" w:rsidRDefault="00000000">
            <w:r>
              <w:t>Risks / Issues (top 3)</w:t>
            </w:r>
          </w:p>
        </w:tc>
        <w:tc>
          <w:tcPr>
            <w:tcW w:w="4968" w:type="dxa"/>
          </w:tcPr>
          <w:p w14:paraId="2C3605F3" w14:textId="77777777" w:rsidR="00871AC1" w:rsidRDefault="00000000" w:rsidP="00871AC1">
            <w:pPr>
              <w:pStyle w:val="ListParagraph"/>
              <w:numPr>
                <w:ilvl w:val="0"/>
                <w:numId w:val="10"/>
              </w:numPr>
            </w:pPr>
            <w:r>
              <w:t>Risk/Issue:</w:t>
            </w:r>
          </w:p>
          <w:p w14:paraId="57FC9517" w14:textId="77777777" w:rsidR="00871AC1" w:rsidRDefault="00871AC1" w:rsidP="00871AC1">
            <w:pPr>
              <w:ind w:left="360"/>
            </w:pPr>
          </w:p>
          <w:p w14:paraId="15D08662" w14:textId="77777777" w:rsidR="00871AC1" w:rsidRDefault="00871AC1" w:rsidP="00871AC1">
            <w:pPr>
              <w:ind w:left="360"/>
            </w:pPr>
          </w:p>
          <w:p w14:paraId="2A940CBC" w14:textId="0FF06E9F" w:rsidR="00334BFD" w:rsidRDefault="00000000" w:rsidP="00871AC1">
            <w:pPr>
              <w:ind w:left="360"/>
            </w:pPr>
            <w:r>
              <w:t xml:space="preserve"> Mitigation: </w:t>
            </w:r>
            <w:r>
              <w:br/>
              <w:t xml:space="preserve">2) </w:t>
            </w:r>
            <w:r>
              <w:br/>
              <w:t>3)</w:t>
            </w:r>
          </w:p>
        </w:tc>
      </w:tr>
      <w:tr w:rsidR="00334BFD" w14:paraId="797FFFD4" w14:textId="77777777">
        <w:tc>
          <w:tcPr>
            <w:tcW w:w="4968" w:type="dxa"/>
          </w:tcPr>
          <w:p w14:paraId="3B815238" w14:textId="77777777" w:rsidR="00334BFD" w:rsidRDefault="00000000">
            <w:r>
              <w:t>Changes this week</w:t>
            </w:r>
          </w:p>
        </w:tc>
        <w:tc>
          <w:tcPr>
            <w:tcW w:w="4968" w:type="dxa"/>
          </w:tcPr>
          <w:p w14:paraId="6B3C0B07" w14:textId="77777777" w:rsidR="00334BFD" w:rsidRDefault="00000000">
            <w:r>
              <w:t>CRs raised/approved: CR-__ / CR-__</w:t>
            </w:r>
            <w:r>
              <w:br/>
              <w:t>Cost/time impact summary:</w:t>
            </w:r>
          </w:p>
        </w:tc>
      </w:tr>
      <w:tr w:rsidR="00334BFD" w14:paraId="54E4BDF6" w14:textId="77777777">
        <w:tc>
          <w:tcPr>
            <w:tcW w:w="4968" w:type="dxa"/>
          </w:tcPr>
          <w:p w14:paraId="3E86649F" w14:textId="77777777" w:rsidR="00334BFD" w:rsidRDefault="00000000">
            <w:r>
              <w:t>Commercial</w:t>
            </w:r>
          </w:p>
        </w:tc>
        <w:tc>
          <w:tcPr>
            <w:tcW w:w="4968" w:type="dxa"/>
          </w:tcPr>
          <w:p w14:paraId="44CF044C" w14:textId="77777777" w:rsidR="00334BFD" w:rsidRDefault="00000000">
            <w:r>
              <w:t>Paid to date: £[ ]</w:t>
            </w:r>
            <w:r>
              <w:br/>
              <w:t>Outstanding: £[ ]</w:t>
            </w:r>
            <w:r>
              <w:br/>
              <w:t>Forecast at completion: £[ ]</w:t>
            </w:r>
          </w:p>
        </w:tc>
      </w:tr>
      <w:tr w:rsidR="00334BFD" w14:paraId="75D7DCB5" w14:textId="77777777">
        <w:tc>
          <w:tcPr>
            <w:tcW w:w="4968" w:type="dxa"/>
          </w:tcPr>
          <w:p w14:paraId="665864DA" w14:textId="77777777" w:rsidR="00334BFD" w:rsidRDefault="00000000">
            <w:r>
              <w:t>Quality / Snags</w:t>
            </w:r>
          </w:p>
        </w:tc>
        <w:tc>
          <w:tcPr>
            <w:tcW w:w="4968" w:type="dxa"/>
          </w:tcPr>
          <w:p w14:paraId="120E616F" w14:textId="77777777" w:rsidR="00334BFD" w:rsidRDefault="00000000">
            <w:r>
              <w:t xml:space="preserve">Snags raised: </w:t>
            </w:r>
            <w:proofErr w:type="gramStart"/>
            <w:r>
              <w:t>[ ]</w:t>
            </w:r>
            <w:proofErr w:type="gramEnd"/>
            <w:r>
              <w:br/>
              <w:t xml:space="preserve">Snags closed: </w:t>
            </w:r>
            <w:proofErr w:type="gramStart"/>
            <w:r>
              <w:t>[ ]</w:t>
            </w:r>
            <w:proofErr w:type="gramEnd"/>
            <w:r>
              <w:br/>
              <w:t>Notes:</w:t>
            </w:r>
          </w:p>
          <w:p w14:paraId="78B79B62" w14:textId="77777777" w:rsidR="00871AC1" w:rsidRDefault="00871AC1"/>
          <w:p w14:paraId="0AD1B654" w14:textId="77777777" w:rsidR="00871AC1" w:rsidRDefault="00871AC1"/>
          <w:p w14:paraId="4FFC2FEB" w14:textId="77777777" w:rsidR="00871AC1" w:rsidRDefault="00871AC1"/>
          <w:p w14:paraId="2D687EE6" w14:textId="77777777" w:rsidR="00871AC1" w:rsidRDefault="00871AC1"/>
          <w:p w14:paraId="4DEAC04E" w14:textId="77777777" w:rsidR="00871AC1" w:rsidRDefault="00871AC1"/>
          <w:p w14:paraId="6821DAE8" w14:textId="77777777" w:rsidR="00871AC1" w:rsidRDefault="00871AC1"/>
        </w:tc>
      </w:tr>
      <w:tr w:rsidR="00334BFD" w14:paraId="65A3E616" w14:textId="77777777">
        <w:tc>
          <w:tcPr>
            <w:tcW w:w="4968" w:type="dxa"/>
          </w:tcPr>
          <w:p w14:paraId="753AF134" w14:textId="77777777" w:rsidR="00334BFD" w:rsidRDefault="00000000">
            <w:r>
              <w:t>Photos / Evidence</w:t>
            </w:r>
          </w:p>
        </w:tc>
        <w:tc>
          <w:tcPr>
            <w:tcW w:w="4968" w:type="dxa"/>
          </w:tcPr>
          <w:p w14:paraId="714455FE" w14:textId="77777777" w:rsidR="00334BFD" w:rsidRDefault="00000000">
            <w:r>
              <w:t>[Insert link to folder / attach key photos]</w:t>
            </w:r>
          </w:p>
        </w:tc>
      </w:tr>
    </w:tbl>
    <w:p w14:paraId="5BBEBAB9" w14:textId="77777777" w:rsidR="00334BFD" w:rsidRDefault="00000000">
      <w:r>
        <w:br w:type="page"/>
      </w:r>
    </w:p>
    <w:p w14:paraId="3F0E3827" w14:textId="77777777" w:rsidR="00334BFD" w:rsidRDefault="00000000">
      <w:pPr>
        <w:pBdr>
          <w:bottom w:val="single" w:sz="12" w:space="1" w:color="1F4E79"/>
        </w:pBdr>
      </w:pPr>
      <w:r>
        <w:rPr>
          <w:b/>
          <w:color w:val="1F4E79"/>
          <w:sz w:val="28"/>
        </w:rPr>
        <w:lastRenderedPageBreak/>
        <w:t>Template 4: Contractor Performance Scorecard (Weekly)</w:t>
      </w:r>
    </w:p>
    <w:p w14:paraId="1F8D0E0E" w14:textId="77777777" w:rsidR="00334BFD" w:rsidRDefault="00000000">
      <w:r>
        <w:t>Score 1-5 (1 = poor, 3 = acceptable, 5 = excellent). Use this to drive behaviour.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2484"/>
        <w:gridCol w:w="2484"/>
        <w:gridCol w:w="2484"/>
      </w:tblGrid>
      <w:tr w:rsidR="00334BFD" w14:paraId="3CEEF5D6" w14:textId="77777777">
        <w:tc>
          <w:tcPr>
            <w:tcW w:w="2484" w:type="dxa"/>
          </w:tcPr>
          <w:p w14:paraId="0160F96B" w14:textId="77777777" w:rsidR="00334BFD" w:rsidRDefault="00000000">
            <w:r>
              <w:t>Category</w:t>
            </w:r>
          </w:p>
        </w:tc>
        <w:tc>
          <w:tcPr>
            <w:tcW w:w="2484" w:type="dxa"/>
          </w:tcPr>
          <w:p w14:paraId="004D388B" w14:textId="77777777" w:rsidR="00334BFD" w:rsidRDefault="00000000">
            <w:r>
              <w:t>Score (1-5)</w:t>
            </w:r>
          </w:p>
        </w:tc>
        <w:tc>
          <w:tcPr>
            <w:tcW w:w="2484" w:type="dxa"/>
          </w:tcPr>
          <w:p w14:paraId="2D7EE897" w14:textId="77777777" w:rsidR="00334BFD" w:rsidRDefault="00000000">
            <w:r>
              <w:t>Evidence / Examples</w:t>
            </w:r>
          </w:p>
        </w:tc>
        <w:tc>
          <w:tcPr>
            <w:tcW w:w="2484" w:type="dxa"/>
          </w:tcPr>
          <w:p w14:paraId="78ADC1C1" w14:textId="77777777" w:rsidR="00334BFD" w:rsidRDefault="00000000">
            <w:r>
              <w:t>Actions / Owner / Due</w:t>
            </w:r>
          </w:p>
        </w:tc>
      </w:tr>
      <w:tr w:rsidR="00334BFD" w14:paraId="3651F4B0" w14:textId="77777777">
        <w:tc>
          <w:tcPr>
            <w:tcW w:w="2484" w:type="dxa"/>
          </w:tcPr>
          <w:p w14:paraId="3659DBCC" w14:textId="77777777" w:rsidR="00334BFD" w:rsidRDefault="00000000">
            <w:r>
              <w:t>Safety &amp; site control (housekeeping, access, protection)</w:t>
            </w:r>
          </w:p>
        </w:tc>
        <w:tc>
          <w:tcPr>
            <w:tcW w:w="2484" w:type="dxa"/>
          </w:tcPr>
          <w:p w14:paraId="3051FEC5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54A7A75A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3ECC1517" w14:textId="77777777" w:rsidR="00334BFD" w:rsidRDefault="00000000">
            <w:r>
              <w:t>[ ]</w:t>
            </w:r>
          </w:p>
        </w:tc>
      </w:tr>
      <w:tr w:rsidR="00334BFD" w14:paraId="050E1307" w14:textId="77777777">
        <w:tc>
          <w:tcPr>
            <w:tcW w:w="2484" w:type="dxa"/>
          </w:tcPr>
          <w:p w14:paraId="0124DBE8" w14:textId="77777777" w:rsidR="00334BFD" w:rsidRDefault="00000000">
            <w:r>
              <w:t>Programme reliability (does the plan happen?)</w:t>
            </w:r>
          </w:p>
        </w:tc>
        <w:tc>
          <w:tcPr>
            <w:tcW w:w="2484" w:type="dxa"/>
          </w:tcPr>
          <w:p w14:paraId="7E151032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091B41DC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75BA3EF4" w14:textId="77777777" w:rsidR="00334BFD" w:rsidRDefault="00000000">
            <w:r>
              <w:t>[ ]</w:t>
            </w:r>
          </w:p>
        </w:tc>
      </w:tr>
      <w:tr w:rsidR="00334BFD" w14:paraId="56A1469D" w14:textId="77777777">
        <w:tc>
          <w:tcPr>
            <w:tcW w:w="2484" w:type="dxa"/>
          </w:tcPr>
          <w:p w14:paraId="07FC94BD" w14:textId="77777777" w:rsidR="00334BFD" w:rsidRDefault="00000000">
            <w:r>
              <w:t>Quality (first-time right, snags)</w:t>
            </w:r>
          </w:p>
        </w:tc>
        <w:tc>
          <w:tcPr>
            <w:tcW w:w="2484" w:type="dxa"/>
          </w:tcPr>
          <w:p w14:paraId="7FE2DC0A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3D20737A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20FAF54D" w14:textId="77777777" w:rsidR="00334BFD" w:rsidRDefault="00000000">
            <w:r>
              <w:t>[ ]</w:t>
            </w:r>
          </w:p>
        </w:tc>
      </w:tr>
      <w:tr w:rsidR="00334BFD" w14:paraId="7333B645" w14:textId="77777777">
        <w:tc>
          <w:tcPr>
            <w:tcW w:w="2484" w:type="dxa"/>
          </w:tcPr>
          <w:p w14:paraId="041EE55B" w14:textId="77777777" w:rsidR="00334BFD" w:rsidRDefault="00000000">
            <w:r>
              <w:t>Communication (updates, responsiveness)</w:t>
            </w:r>
          </w:p>
        </w:tc>
        <w:tc>
          <w:tcPr>
            <w:tcW w:w="2484" w:type="dxa"/>
          </w:tcPr>
          <w:p w14:paraId="30519240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446471F3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5C7442CE" w14:textId="77777777" w:rsidR="00334BFD" w:rsidRDefault="00000000">
            <w:r>
              <w:t>[ ]</w:t>
            </w:r>
          </w:p>
        </w:tc>
      </w:tr>
      <w:tr w:rsidR="00334BFD" w14:paraId="73CA9727" w14:textId="77777777">
        <w:tc>
          <w:tcPr>
            <w:tcW w:w="2484" w:type="dxa"/>
          </w:tcPr>
          <w:p w14:paraId="21E46250" w14:textId="77777777" w:rsidR="00334BFD" w:rsidRDefault="00000000">
            <w:r>
              <w:t>Commercial discipline (quotes, breakdowns, change control)</w:t>
            </w:r>
          </w:p>
        </w:tc>
        <w:tc>
          <w:tcPr>
            <w:tcW w:w="2484" w:type="dxa"/>
          </w:tcPr>
          <w:p w14:paraId="519C6A9B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78B2AA73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7941FE6D" w14:textId="77777777" w:rsidR="00334BFD" w:rsidRDefault="00000000">
            <w:r>
              <w:t>[ ]</w:t>
            </w:r>
          </w:p>
        </w:tc>
      </w:tr>
      <w:tr w:rsidR="00334BFD" w14:paraId="4DD7B129" w14:textId="77777777">
        <w:tc>
          <w:tcPr>
            <w:tcW w:w="2484" w:type="dxa"/>
          </w:tcPr>
          <w:p w14:paraId="3E15A13D" w14:textId="77777777" w:rsidR="00334BFD" w:rsidRDefault="00000000">
            <w:r>
              <w:t>Resource management (labour levels, supervision)</w:t>
            </w:r>
          </w:p>
        </w:tc>
        <w:tc>
          <w:tcPr>
            <w:tcW w:w="2484" w:type="dxa"/>
          </w:tcPr>
          <w:p w14:paraId="5ED7748E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0A9F4BCC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1C2B8D48" w14:textId="77777777" w:rsidR="00334BFD" w:rsidRDefault="00000000">
            <w:r>
              <w:t>[ ]</w:t>
            </w:r>
          </w:p>
        </w:tc>
      </w:tr>
      <w:tr w:rsidR="00334BFD" w14:paraId="7721ECCF" w14:textId="77777777">
        <w:tc>
          <w:tcPr>
            <w:tcW w:w="2484" w:type="dxa"/>
          </w:tcPr>
          <w:p w14:paraId="66B45FF6" w14:textId="77777777" w:rsidR="00334BFD" w:rsidRDefault="00000000">
            <w:r>
              <w:t>Client impact (noise, neighbours, cleanliness)</w:t>
            </w:r>
          </w:p>
        </w:tc>
        <w:tc>
          <w:tcPr>
            <w:tcW w:w="2484" w:type="dxa"/>
          </w:tcPr>
          <w:p w14:paraId="30D25A0D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10D57DF7" w14:textId="77777777" w:rsidR="00334BFD" w:rsidRDefault="00000000">
            <w:r>
              <w:t>[ ]</w:t>
            </w:r>
          </w:p>
        </w:tc>
        <w:tc>
          <w:tcPr>
            <w:tcW w:w="2484" w:type="dxa"/>
          </w:tcPr>
          <w:p w14:paraId="694E2D04" w14:textId="77777777" w:rsidR="00334BFD" w:rsidRDefault="00000000">
            <w:r>
              <w:t>[ ]</w:t>
            </w:r>
          </w:p>
        </w:tc>
      </w:tr>
    </w:tbl>
    <w:p w14:paraId="6B86B2CA" w14:textId="77777777" w:rsidR="00334BFD" w:rsidRDefault="00000000">
      <w:r>
        <w:br/>
        <w:t>Trigger points:</w:t>
      </w:r>
      <w:r>
        <w:br/>
        <w:t>• If any category is 2 or below: agree a corrective action within 48 hours.</w:t>
      </w:r>
      <w:r>
        <w:br/>
        <w:t>• If 2 or below repeats for 2 weeks: issue a formal notice / consider replacement.</w:t>
      </w:r>
    </w:p>
    <w:p w14:paraId="2985D74F" w14:textId="77777777" w:rsidR="00334BFD" w:rsidRDefault="00000000">
      <w:r>
        <w:br w:type="page"/>
      </w:r>
    </w:p>
    <w:p w14:paraId="0EA1C925" w14:textId="77777777" w:rsidR="00334BFD" w:rsidRDefault="00000000">
      <w:pPr>
        <w:pBdr>
          <w:bottom w:val="single" w:sz="12" w:space="1" w:color="1F4E79"/>
        </w:pBdr>
      </w:pPr>
      <w:r>
        <w:rPr>
          <w:b/>
          <w:color w:val="1F4E79"/>
          <w:sz w:val="28"/>
        </w:rPr>
        <w:lastRenderedPageBreak/>
        <w:t>Optional add-ons (use if you want more control)</w:t>
      </w:r>
    </w:p>
    <w:p w14:paraId="6FAE42F1" w14:textId="77777777" w:rsidR="00334BFD" w:rsidRDefault="00000000">
      <w:r>
        <w:rPr>
          <w:b/>
          <w:color w:val="1F4E79"/>
          <w:sz w:val="24"/>
        </w:rPr>
        <w:t>A) Kick-off agenda (30 minutes)</w:t>
      </w:r>
    </w:p>
    <w:p w14:paraId="0B4B01BA" w14:textId="77777777" w:rsidR="00334BFD" w:rsidRDefault="00000000">
      <w:r>
        <w:t>1) Confirm scope (Template 1) and exclusions.</w:t>
      </w:r>
      <w:r>
        <w:br/>
        <w:t>2) Confirm programme milestones and access constraints.</w:t>
      </w:r>
      <w:r>
        <w:br/>
        <w:t>3) Confirm communication rules (Template 3 weekly update cadence).</w:t>
      </w:r>
      <w:r>
        <w:br/>
        <w:t>4) Confirm change control (Template 2) and approval authority.</w:t>
      </w:r>
      <w:r>
        <w:br/>
        <w:t>5) Confirm quality standard and handover requirements.</w:t>
      </w:r>
      <w:r>
        <w:br/>
        <w:t>6) Confirm payment milestones and evidence required for payment.</w:t>
      </w:r>
      <w:r>
        <w:br/>
      </w:r>
    </w:p>
    <w:p w14:paraId="578DFEE1" w14:textId="77777777" w:rsidR="00334BFD" w:rsidRDefault="00000000">
      <w:r>
        <w:rPr>
          <w:b/>
          <w:color w:val="1F4E79"/>
          <w:sz w:val="24"/>
        </w:rPr>
        <w:t>B) Decision log (simple)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1987"/>
        <w:gridCol w:w="1987"/>
        <w:gridCol w:w="1987"/>
        <w:gridCol w:w="1987"/>
      </w:tblGrid>
      <w:tr w:rsidR="00334BFD" w14:paraId="7594923E" w14:textId="77777777">
        <w:tc>
          <w:tcPr>
            <w:tcW w:w="1987" w:type="dxa"/>
          </w:tcPr>
          <w:p w14:paraId="7D77F46C" w14:textId="77777777" w:rsidR="00334BFD" w:rsidRDefault="00000000">
            <w:r>
              <w:t>Date</w:t>
            </w:r>
          </w:p>
        </w:tc>
        <w:tc>
          <w:tcPr>
            <w:tcW w:w="1987" w:type="dxa"/>
          </w:tcPr>
          <w:p w14:paraId="7DE8C8A5" w14:textId="77777777" w:rsidR="00334BFD" w:rsidRDefault="00000000">
            <w:r>
              <w:t>Decision</w:t>
            </w:r>
          </w:p>
        </w:tc>
        <w:tc>
          <w:tcPr>
            <w:tcW w:w="1987" w:type="dxa"/>
          </w:tcPr>
          <w:p w14:paraId="6666540E" w14:textId="77777777" w:rsidR="00334BFD" w:rsidRDefault="00000000">
            <w:r>
              <w:t>Options considered</w:t>
            </w:r>
          </w:p>
        </w:tc>
        <w:tc>
          <w:tcPr>
            <w:tcW w:w="1987" w:type="dxa"/>
          </w:tcPr>
          <w:p w14:paraId="7EB38F7F" w14:textId="77777777" w:rsidR="00334BFD" w:rsidRDefault="00000000">
            <w:r>
              <w:t>Owner</w:t>
            </w:r>
          </w:p>
        </w:tc>
        <w:tc>
          <w:tcPr>
            <w:tcW w:w="1987" w:type="dxa"/>
          </w:tcPr>
          <w:p w14:paraId="4995095A" w14:textId="77777777" w:rsidR="00334BFD" w:rsidRDefault="00000000">
            <w:r>
              <w:t>Due</w:t>
            </w:r>
          </w:p>
        </w:tc>
      </w:tr>
      <w:tr w:rsidR="00334BFD" w14:paraId="4F172436" w14:textId="77777777">
        <w:tc>
          <w:tcPr>
            <w:tcW w:w="1987" w:type="dxa"/>
          </w:tcPr>
          <w:p w14:paraId="5FBB387A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2C728626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409133E0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1D7FEA93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4F56C6D8" w14:textId="77777777" w:rsidR="00334BFD" w:rsidRDefault="00000000">
            <w:r>
              <w:t>[ ]</w:t>
            </w:r>
          </w:p>
        </w:tc>
      </w:tr>
      <w:tr w:rsidR="00334BFD" w14:paraId="18FBF1A3" w14:textId="77777777">
        <w:tc>
          <w:tcPr>
            <w:tcW w:w="1987" w:type="dxa"/>
          </w:tcPr>
          <w:p w14:paraId="45D4F9FE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16875EF7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6252ED77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226CCFDD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436F1EC3" w14:textId="77777777" w:rsidR="00334BFD" w:rsidRDefault="00000000">
            <w:r>
              <w:t>[ ]</w:t>
            </w:r>
          </w:p>
        </w:tc>
      </w:tr>
      <w:tr w:rsidR="00334BFD" w14:paraId="5BCFF680" w14:textId="77777777">
        <w:tc>
          <w:tcPr>
            <w:tcW w:w="1987" w:type="dxa"/>
          </w:tcPr>
          <w:p w14:paraId="1471C90B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6C3A61C4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16C593F1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34C94238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27FE24A1" w14:textId="77777777" w:rsidR="00334BFD" w:rsidRDefault="00000000">
            <w:r>
              <w:t>[ ]</w:t>
            </w:r>
          </w:p>
        </w:tc>
      </w:tr>
      <w:tr w:rsidR="00334BFD" w14:paraId="2CA5FD55" w14:textId="77777777">
        <w:tc>
          <w:tcPr>
            <w:tcW w:w="1987" w:type="dxa"/>
          </w:tcPr>
          <w:p w14:paraId="54306750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5FF84798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52DF82C3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63A845EF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498FCC86" w14:textId="77777777" w:rsidR="00334BFD" w:rsidRDefault="00000000">
            <w:r>
              <w:t>[ ]</w:t>
            </w:r>
          </w:p>
        </w:tc>
      </w:tr>
      <w:tr w:rsidR="00334BFD" w14:paraId="48B75441" w14:textId="77777777">
        <w:tc>
          <w:tcPr>
            <w:tcW w:w="1987" w:type="dxa"/>
          </w:tcPr>
          <w:p w14:paraId="76F478BF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1BC9338C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10CB3497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5EAD3735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362BC87E" w14:textId="77777777" w:rsidR="00334BFD" w:rsidRDefault="00000000">
            <w:r>
              <w:t>[ ]</w:t>
            </w:r>
          </w:p>
        </w:tc>
      </w:tr>
      <w:tr w:rsidR="00334BFD" w14:paraId="139E72FE" w14:textId="77777777">
        <w:tc>
          <w:tcPr>
            <w:tcW w:w="1987" w:type="dxa"/>
          </w:tcPr>
          <w:p w14:paraId="3C280A38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671CE08E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59DF9C19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7274563A" w14:textId="77777777" w:rsidR="00334BFD" w:rsidRDefault="00000000">
            <w:r>
              <w:t>[ ]</w:t>
            </w:r>
          </w:p>
        </w:tc>
        <w:tc>
          <w:tcPr>
            <w:tcW w:w="1987" w:type="dxa"/>
          </w:tcPr>
          <w:p w14:paraId="741CE587" w14:textId="77777777" w:rsidR="00334BFD" w:rsidRDefault="00000000">
            <w:r>
              <w:t>[ ]</w:t>
            </w:r>
          </w:p>
        </w:tc>
      </w:tr>
    </w:tbl>
    <w:p w14:paraId="40AE32FF" w14:textId="77777777" w:rsidR="00334BFD" w:rsidRDefault="00000000">
      <w:r>
        <w:br/>
        <w:t>© SCOPE Project Delivery | Free to use. Do not sell these templates as standalone products.</w:t>
      </w:r>
    </w:p>
    <w:sectPr w:rsidR="00334BFD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036468"/>
    <w:multiLevelType w:val="hybridMultilevel"/>
    <w:tmpl w:val="155CE3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749955">
    <w:abstractNumId w:val="8"/>
  </w:num>
  <w:num w:numId="2" w16cid:durableId="238289678">
    <w:abstractNumId w:val="6"/>
  </w:num>
  <w:num w:numId="3" w16cid:durableId="51738675">
    <w:abstractNumId w:val="5"/>
  </w:num>
  <w:num w:numId="4" w16cid:durableId="753403350">
    <w:abstractNumId w:val="4"/>
  </w:num>
  <w:num w:numId="5" w16cid:durableId="557520487">
    <w:abstractNumId w:val="7"/>
  </w:num>
  <w:num w:numId="6" w16cid:durableId="982613130">
    <w:abstractNumId w:val="3"/>
  </w:num>
  <w:num w:numId="7" w16cid:durableId="1572153122">
    <w:abstractNumId w:val="2"/>
  </w:num>
  <w:num w:numId="8" w16cid:durableId="1110321301">
    <w:abstractNumId w:val="1"/>
  </w:num>
  <w:num w:numId="9" w16cid:durableId="1021976943">
    <w:abstractNumId w:val="0"/>
  </w:num>
  <w:num w:numId="10" w16cid:durableId="1278180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4BFD"/>
    <w:rsid w:val="00871AC1"/>
    <w:rsid w:val="00AA1D8D"/>
    <w:rsid w:val="00B47730"/>
    <w:rsid w:val="00CB0664"/>
    <w:rsid w:val="00D31C5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DAC25"/>
  <w14:defaultImageDpi w14:val="300"/>
  <w15:docId w15:val="{A5596470-F0C9-4382-93F8-82DA5056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71A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Adrian Coles</cp:lastModifiedBy>
  <cp:revision>2</cp:revision>
  <dcterms:created xsi:type="dcterms:W3CDTF">2013-12-23T23:15:00Z</dcterms:created>
  <dcterms:modified xsi:type="dcterms:W3CDTF">2026-02-26T15:20:00Z</dcterms:modified>
  <cp:category/>
</cp:coreProperties>
</file>